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80"/>
      </w:tblGrid>
      <w:tr w:rsidR="00EA4637" w14:paraId="5E465ED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2" w:space="0" w:color="2E75B6"/>
              <w:left w:val="single" w:sz="12" w:space="0" w:color="2E75B6"/>
              <w:bottom w:val="single" w:sz="12" w:space="0" w:color="2E75B6"/>
              <w:right w:val="single" w:sz="12" w:space="0" w:color="2E75B6"/>
            </w:tcBorders>
            <w:shd w:val="clear" w:color="auto" w:fill="1F4E79"/>
            <w:tcMar>
              <w:top w:w="200" w:type="dxa"/>
              <w:left w:w="400" w:type="dxa"/>
              <w:bottom w:w="200" w:type="dxa"/>
              <w:right w:w="400" w:type="dxa"/>
            </w:tcMar>
          </w:tcPr>
          <w:p w14:paraId="08F8A768" w14:textId="77777777" w:rsidR="00EA4637" w:rsidRDefault="000000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32"/>
                <w:szCs w:val="32"/>
              </w:rPr>
              <w:t>CHECKLIST D'EXCLUSION DE DONNÉES OOS</w:t>
            </w:r>
          </w:p>
          <w:p w14:paraId="463AF143" w14:textId="77777777" w:rsidR="00EA4637" w:rsidRDefault="00000000">
            <w:pPr>
              <w:jc w:val="center"/>
            </w:pPr>
            <w:r>
              <w:rPr>
                <w:rFonts w:ascii="Arial" w:eastAsia="Arial" w:hAnsi="Arial" w:cs="Arial"/>
                <w:i/>
                <w:iCs/>
                <w:color w:val="BDD7EE"/>
                <w:sz w:val="18"/>
                <w:szCs w:val="18"/>
              </w:rPr>
              <w:t>Out-of-</w:t>
            </w:r>
            <w:proofErr w:type="spellStart"/>
            <w:r>
              <w:rPr>
                <w:rFonts w:ascii="Arial" w:eastAsia="Arial" w:hAnsi="Arial" w:cs="Arial"/>
                <w:i/>
                <w:iCs/>
                <w:color w:val="BDD7EE"/>
                <w:sz w:val="18"/>
                <w:szCs w:val="18"/>
              </w:rPr>
              <w:t>Specification</w:t>
            </w:r>
            <w:proofErr w:type="spellEnd"/>
            <w:r>
              <w:rPr>
                <w:rFonts w:ascii="Arial" w:eastAsia="Arial" w:hAnsi="Arial" w:cs="Arial"/>
                <w:i/>
                <w:iCs/>
                <w:color w:val="BDD7EE"/>
                <w:sz w:val="18"/>
                <w:szCs w:val="18"/>
              </w:rPr>
              <w:t xml:space="preserve"> — Gestion et traçabilité des exclusions</w:t>
            </w:r>
          </w:p>
        </w:tc>
      </w:tr>
    </w:tbl>
    <w:p w14:paraId="4CB08311" w14:textId="77777777" w:rsidR="00EA4637" w:rsidRDefault="00EA4637">
      <w:pPr>
        <w:spacing w:after="200"/>
      </w:pPr>
    </w:p>
    <w:tbl>
      <w:tblPr>
        <w:tblW w:w="10080" w:type="dxa"/>
        <w:tblBorders>
          <w:top w:val="single" w:sz="12" w:space="0" w:color="2E75B6"/>
          <w:left w:val="single" w:sz="12" w:space="0" w:color="2E75B6"/>
          <w:bottom w:val="single" w:sz="12" w:space="0" w:color="2E75B6"/>
          <w:right w:val="single" w:sz="12" w:space="0" w:color="2E75B6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62"/>
        <w:gridCol w:w="9218"/>
      </w:tblGrid>
      <w:tr w:rsidR="00EA4637" w14:paraId="7EDA9FD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2"/>
            <w:tcBorders>
              <w:top w:val="single" w:sz="4" w:space="0" w:color="2E75B6"/>
              <w:left w:val="none" w:sz="0" w:space="0" w:color="FFFFFF"/>
              <w:bottom w:val="single" w:sz="4" w:space="0" w:color="2E75B6"/>
              <w:right w:val="none" w:sz="0" w:space="0" w:color="FFFFFF"/>
            </w:tcBorders>
            <w:shd w:val="clear" w:color="auto" w:fill="D6E4F0"/>
            <w:tcMar>
              <w:top w:w="100" w:type="dxa"/>
              <w:left w:w="180" w:type="dxa"/>
              <w:bottom w:w="100" w:type="dxa"/>
              <w:right w:w="180" w:type="dxa"/>
            </w:tcMar>
          </w:tcPr>
          <w:p w14:paraId="2AA108C8" w14:textId="77777777" w:rsidR="00EA4637" w:rsidRDefault="00000000">
            <w:proofErr w:type="gramStart"/>
            <w:r>
              <w:rPr>
                <w:rFonts w:ascii="Arial" w:eastAsia="Arial" w:hAnsi="Arial" w:cs="Arial"/>
                <w:b/>
                <w:bCs/>
                <w:color w:val="1F4E79"/>
                <w:sz w:val="22"/>
                <w:szCs w:val="22"/>
              </w:rPr>
              <w:t>▸  CRITÈRES</w:t>
            </w:r>
            <w:proofErr w:type="gramEnd"/>
            <w:r>
              <w:rPr>
                <w:rFonts w:ascii="Arial" w:eastAsia="Arial" w:hAnsi="Arial" w:cs="Arial"/>
                <w:b/>
                <w:bCs/>
                <w:color w:val="1F4E79"/>
                <w:sz w:val="22"/>
                <w:szCs w:val="22"/>
              </w:rPr>
              <w:t xml:space="preserve"> STATISTIQUES</w:t>
            </w:r>
          </w:p>
        </w:tc>
      </w:tr>
      <w:tr w:rsidR="00EA4637" w14:paraId="46B94FA3" w14:textId="77777777">
        <w:tblPrEx>
          <w:tblCellMar>
            <w:top w:w="0" w:type="dxa"/>
            <w:bottom w:w="0" w:type="dxa"/>
          </w:tblCellMar>
        </w:tblPrEx>
        <w:tc>
          <w:tcPr>
            <w:tcW w:w="8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  <w:tcMar>
              <w:top w:w="80" w:type="dxa"/>
              <w:left w:w="200" w:type="dxa"/>
              <w:bottom w:w="80" w:type="dxa"/>
              <w:right w:w="80" w:type="dxa"/>
            </w:tcMar>
            <w:vAlign w:val="center"/>
          </w:tcPr>
          <w:p w14:paraId="243219DA" w14:textId="77777777" w:rsidR="00EA4637" w:rsidRDefault="00000000">
            <w:pPr>
              <w:jc w:val="center"/>
            </w:pPr>
            <w:r>
              <w:rPr>
                <w:rFonts w:ascii="Arial" w:eastAsia="Arial" w:hAnsi="Arial" w:cs="Arial"/>
                <w:color w:val="2E75B6"/>
                <w:sz w:val="24"/>
                <w:szCs w:val="24"/>
              </w:rPr>
              <w:t>☐</w:t>
            </w:r>
          </w:p>
        </w:tc>
        <w:tc>
          <w:tcPr>
            <w:tcW w:w="85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180" w:type="dxa"/>
            </w:tcMar>
          </w:tcPr>
          <w:p w14:paraId="31167CAA" w14:textId="77777777" w:rsidR="00EA4637" w:rsidRDefault="00000000">
            <w:r>
              <w:rPr>
                <w:rFonts w:ascii="Arial" w:eastAsia="Arial" w:hAnsi="Arial" w:cs="Arial"/>
                <w:color w:val="222222"/>
              </w:rPr>
              <w:t>Test de normalité effectué et concluant (p ≥ 0.05)</w:t>
            </w:r>
          </w:p>
        </w:tc>
      </w:tr>
      <w:tr w:rsidR="00EA4637" w14:paraId="4317E666" w14:textId="77777777">
        <w:tblPrEx>
          <w:tblCellMar>
            <w:top w:w="0" w:type="dxa"/>
            <w:bottom w:w="0" w:type="dxa"/>
          </w:tblCellMar>
        </w:tblPrEx>
        <w:tc>
          <w:tcPr>
            <w:tcW w:w="8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2F7FB"/>
            <w:tcMar>
              <w:top w:w="80" w:type="dxa"/>
              <w:left w:w="200" w:type="dxa"/>
              <w:bottom w:w="80" w:type="dxa"/>
              <w:right w:w="80" w:type="dxa"/>
            </w:tcMar>
            <w:vAlign w:val="center"/>
          </w:tcPr>
          <w:p w14:paraId="4E30FDCD" w14:textId="77777777" w:rsidR="00EA4637" w:rsidRDefault="00000000">
            <w:pPr>
              <w:jc w:val="center"/>
            </w:pPr>
            <w:r>
              <w:rPr>
                <w:rFonts w:ascii="Arial" w:eastAsia="Arial" w:hAnsi="Arial" w:cs="Arial"/>
                <w:color w:val="2E75B6"/>
                <w:sz w:val="24"/>
                <w:szCs w:val="24"/>
              </w:rPr>
              <w:t>☐</w:t>
            </w:r>
          </w:p>
        </w:tc>
        <w:tc>
          <w:tcPr>
            <w:tcW w:w="85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2F7FB"/>
            <w:tcMar>
              <w:top w:w="80" w:type="dxa"/>
              <w:left w:w="80" w:type="dxa"/>
              <w:bottom w:w="80" w:type="dxa"/>
              <w:right w:w="180" w:type="dxa"/>
            </w:tcMar>
          </w:tcPr>
          <w:p w14:paraId="4885764B" w14:textId="77777777" w:rsidR="00EA4637" w:rsidRDefault="00000000">
            <w:r>
              <w:rPr>
                <w:rFonts w:ascii="Arial" w:eastAsia="Arial" w:hAnsi="Arial" w:cs="Arial"/>
                <w:color w:val="222222"/>
              </w:rPr>
              <w:t>Test de Grubbs effectué avec p-value &lt; 0.05</w:t>
            </w:r>
          </w:p>
        </w:tc>
      </w:tr>
      <w:tr w:rsidR="00EA4637" w14:paraId="5FD2CD49" w14:textId="77777777">
        <w:tblPrEx>
          <w:tblCellMar>
            <w:top w:w="0" w:type="dxa"/>
            <w:bottom w:w="0" w:type="dxa"/>
          </w:tblCellMar>
        </w:tblPrEx>
        <w:tc>
          <w:tcPr>
            <w:tcW w:w="8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  <w:tcMar>
              <w:top w:w="80" w:type="dxa"/>
              <w:left w:w="200" w:type="dxa"/>
              <w:bottom w:w="80" w:type="dxa"/>
              <w:right w:w="80" w:type="dxa"/>
            </w:tcMar>
            <w:vAlign w:val="center"/>
          </w:tcPr>
          <w:p w14:paraId="06EEB804" w14:textId="77777777" w:rsidR="00EA4637" w:rsidRDefault="00000000">
            <w:pPr>
              <w:jc w:val="center"/>
            </w:pPr>
            <w:r>
              <w:rPr>
                <w:rFonts w:ascii="Arial" w:eastAsia="Arial" w:hAnsi="Arial" w:cs="Arial"/>
                <w:color w:val="2E75B6"/>
                <w:sz w:val="24"/>
                <w:szCs w:val="24"/>
              </w:rPr>
              <w:t>☐</w:t>
            </w:r>
          </w:p>
        </w:tc>
        <w:tc>
          <w:tcPr>
            <w:tcW w:w="85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180" w:type="dxa"/>
            </w:tcMar>
          </w:tcPr>
          <w:p w14:paraId="0F162695" w14:textId="77777777" w:rsidR="00EA4637" w:rsidRDefault="00000000">
            <w:r>
              <w:rPr>
                <w:rFonts w:ascii="Arial" w:eastAsia="Arial" w:hAnsi="Arial" w:cs="Arial"/>
                <w:color w:val="222222"/>
              </w:rPr>
              <w:t>Taille d'échantillon ≥ 3</w:t>
            </w:r>
          </w:p>
        </w:tc>
      </w:tr>
      <w:tr w:rsidR="00EA4637" w14:paraId="50D6B91F" w14:textId="77777777">
        <w:tblPrEx>
          <w:tblCellMar>
            <w:top w:w="0" w:type="dxa"/>
            <w:bottom w:w="0" w:type="dxa"/>
          </w:tblCellMar>
        </w:tblPrEx>
        <w:tc>
          <w:tcPr>
            <w:tcW w:w="8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2F7FB"/>
            <w:tcMar>
              <w:top w:w="80" w:type="dxa"/>
              <w:left w:w="200" w:type="dxa"/>
              <w:bottom w:w="80" w:type="dxa"/>
              <w:right w:w="80" w:type="dxa"/>
            </w:tcMar>
            <w:vAlign w:val="center"/>
          </w:tcPr>
          <w:p w14:paraId="351A5B56" w14:textId="77777777" w:rsidR="00EA4637" w:rsidRDefault="00000000">
            <w:pPr>
              <w:jc w:val="center"/>
            </w:pPr>
            <w:r>
              <w:rPr>
                <w:rFonts w:ascii="Arial" w:eastAsia="Arial" w:hAnsi="Arial" w:cs="Arial"/>
                <w:color w:val="2E75B6"/>
                <w:sz w:val="24"/>
                <w:szCs w:val="24"/>
              </w:rPr>
              <w:t>☐</w:t>
            </w:r>
          </w:p>
        </w:tc>
        <w:tc>
          <w:tcPr>
            <w:tcW w:w="85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2F7FB"/>
            <w:tcMar>
              <w:top w:w="80" w:type="dxa"/>
              <w:left w:w="80" w:type="dxa"/>
              <w:bottom w:w="80" w:type="dxa"/>
              <w:right w:w="180" w:type="dxa"/>
            </w:tcMar>
          </w:tcPr>
          <w:p w14:paraId="4F2EC8B5" w14:textId="77777777" w:rsidR="00EA4637" w:rsidRDefault="00000000">
            <w:r>
              <w:rPr>
                <w:rFonts w:ascii="Arial" w:eastAsia="Arial" w:hAnsi="Arial" w:cs="Arial"/>
                <w:color w:val="222222"/>
              </w:rPr>
              <w:t>Version Minitab documentée</w:t>
            </w:r>
          </w:p>
        </w:tc>
      </w:tr>
      <w:tr w:rsidR="00EA4637" w14:paraId="0E6C86E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2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14:paraId="5888AD48" w14:textId="77777777" w:rsidR="00EA4637" w:rsidRDefault="00EA4637"/>
        </w:tc>
      </w:tr>
      <w:tr w:rsidR="00EA4637" w14:paraId="5ADA8DA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2"/>
            <w:tcBorders>
              <w:top w:val="single" w:sz="4" w:space="0" w:color="2E75B6"/>
              <w:left w:val="none" w:sz="0" w:space="0" w:color="FFFFFF"/>
              <w:bottom w:val="single" w:sz="4" w:space="0" w:color="2E75B6"/>
              <w:right w:val="none" w:sz="0" w:space="0" w:color="FFFFFF"/>
            </w:tcBorders>
            <w:shd w:val="clear" w:color="auto" w:fill="D6E4F0"/>
            <w:tcMar>
              <w:top w:w="100" w:type="dxa"/>
              <w:left w:w="180" w:type="dxa"/>
              <w:bottom w:w="100" w:type="dxa"/>
              <w:right w:w="180" w:type="dxa"/>
            </w:tcMar>
          </w:tcPr>
          <w:p w14:paraId="747F833C" w14:textId="77777777" w:rsidR="00EA4637" w:rsidRDefault="00000000">
            <w:proofErr w:type="gramStart"/>
            <w:r>
              <w:rPr>
                <w:rFonts w:ascii="Arial" w:eastAsia="Arial" w:hAnsi="Arial" w:cs="Arial"/>
                <w:b/>
                <w:bCs/>
                <w:color w:val="1F4E79"/>
                <w:sz w:val="22"/>
                <w:szCs w:val="22"/>
              </w:rPr>
              <w:t>▸  CRITÈRES</w:t>
            </w:r>
            <w:proofErr w:type="gramEnd"/>
            <w:r>
              <w:rPr>
                <w:rFonts w:ascii="Arial" w:eastAsia="Arial" w:hAnsi="Arial" w:cs="Arial"/>
                <w:b/>
                <w:bCs/>
                <w:color w:val="1F4E79"/>
                <w:sz w:val="22"/>
                <w:szCs w:val="22"/>
              </w:rPr>
              <w:t xml:space="preserve"> DOCUMENTAIRES</w:t>
            </w:r>
          </w:p>
        </w:tc>
      </w:tr>
      <w:tr w:rsidR="00EA4637" w14:paraId="5AE9DA9E" w14:textId="77777777">
        <w:tblPrEx>
          <w:tblCellMar>
            <w:top w:w="0" w:type="dxa"/>
            <w:bottom w:w="0" w:type="dxa"/>
          </w:tblCellMar>
        </w:tblPrEx>
        <w:tc>
          <w:tcPr>
            <w:tcW w:w="8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  <w:tcMar>
              <w:top w:w="80" w:type="dxa"/>
              <w:left w:w="200" w:type="dxa"/>
              <w:bottom w:w="80" w:type="dxa"/>
              <w:right w:w="80" w:type="dxa"/>
            </w:tcMar>
            <w:vAlign w:val="center"/>
          </w:tcPr>
          <w:p w14:paraId="0D793F6D" w14:textId="77777777" w:rsidR="00EA4637" w:rsidRDefault="00000000">
            <w:pPr>
              <w:jc w:val="center"/>
            </w:pPr>
            <w:r>
              <w:rPr>
                <w:rFonts w:ascii="Arial" w:eastAsia="Arial" w:hAnsi="Arial" w:cs="Arial"/>
                <w:color w:val="2E75B6"/>
                <w:sz w:val="24"/>
                <w:szCs w:val="24"/>
              </w:rPr>
              <w:t>☐</w:t>
            </w:r>
          </w:p>
        </w:tc>
        <w:tc>
          <w:tcPr>
            <w:tcW w:w="85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180" w:type="dxa"/>
            </w:tcMar>
          </w:tcPr>
          <w:p w14:paraId="7F82E075" w14:textId="77777777" w:rsidR="00EA4637" w:rsidRDefault="00000000">
            <w:r>
              <w:rPr>
                <w:rFonts w:ascii="Arial" w:eastAsia="Arial" w:hAnsi="Arial" w:cs="Arial"/>
                <w:color w:val="222222"/>
              </w:rPr>
              <w:t>Cause assignable clairement identifiée</w:t>
            </w:r>
          </w:p>
        </w:tc>
      </w:tr>
      <w:tr w:rsidR="00EA4637" w14:paraId="25F6B2E8" w14:textId="77777777">
        <w:tblPrEx>
          <w:tblCellMar>
            <w:top w:w="0" w:type="dxa"/>
            <w:bottom w:w="0" w:type="dxa"/>
          </w:tblCellMar>
        </w:tblPrEx>
        <w:tc>
          <w:tcPr>
            <w:tcW w:w="8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2F7FB"/>
            <w:tcMar>
              <w:top w:w="80" w:type="dxa"/>
              <w:left w:w="200" w:type="dxa"/>
              <w:bottom w:w="80" w:type="dxa"/>
              <w:right w:w="80" w:type="dxa"/>
            </w:tcMar>
            <w:vAlign w:val="center"/>
          </w:tcPr>
          <w:p w14:paraId="5874D1D0" w14:textId="77777777" w:rsidR="00EA4637" w:rsidRDefault="00000000">
            <w:pPr>
              <w:jc w:val="center"/>
            </w:pPr>
            <w:r>
              <w:rPr>
                <w:rFonts w:ascii="Arial" w:eastAsia="Arial" w:hAnsi="Arial" w:cs="Arial"/>
                <w:color w:val="2E75B6"/>
                <w:sz w:val="24"/>
                <w:szCs w:val="24"/>
              </w:rPr>
              <w:t>☐</w:t>
            </w:r>
          </w:p>
        </w:tc>
        <w:tc>
          <w:tcPr>
            <w:tcW w:w="85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2F7FB"/>
            <w:tcMar>
              <w:top w:w="80" w:type="dxa"/>
              <w:left w:w="80" w:type="dxa"/>
              <w:bottom w:w="80" w:type="dxa"/>
              <w:right w:w="180" w:type="dxa"/>
            </w:tcMar>
          </w:tcPr>
          <w:p w14:paraId="14A2006B" w14:textId="77777777" w:rsidR="00EA4637" w:rsidRDefault="00000000">
            <w:r>
              <w:rPr>
                <w:rFonts w:ascii="Arial" w:eastAsia="Arial" w:hAnsi="Arial" w:cs="Arial"/>
                <w:color w:val="222222"/>
              </w:rPr>
              <w:t>Preuves de la cause documentées (logs, photos, etc.)</w:t>
            </w:r>
          </w:p>
        </w:tc>
      </w:tr>
      <w:tr w:rsidR="00EA4637" w14:paraId="20EFF7CB" w14:textId="77777777">
        <w:tblPrEx>
          <w:tblCellMar>
            <w:top w:w="0" w:type="dxa"/>
            <w:bottom w:w="0" w:type="dxa"/>
          </w:tblCellMar>
        </w:tblPrEx>
        <w:tc>
          <w:tcPr>
            <w:tcW w:w="8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  <w:tcMar>
              <w:top w:w="80" w:type="dxa"/>
              <w:left w:w="200" w:type="dxa"/>
              <w:bottom w:w="80" w:type="dxa"/>
              <w:right w:w="80" w:type="dxa"/>
            </w:tcMar>
            <w:vAlign w:val="center"/>
          </w:tcPr>
          <w:p w14:paraId="043A444E" w14:textId="77777777" w:rsidR="00EA4637" w:rsidRDefault="00000000">
            <w:pPr>
              <w:jc w:val="center"/>
            </w:pPr>
            <w:r>
              <w:rPr>
                <w:rFonts w:ascii="Arial" w:eastAsia="Arial" w:hAnsi="Arial" w:cs="Arial"/>
                <w:color w:val="2E75B6"/>
                <w:sz w:val="24"/>
                <w:szCs w:val="24"/>
              </w:rPr>
              <w:t>☐</w:t>
            </w:r>
          </w:p>
        </w:tc>
        <w:tc>
          <w:tcPr>
            <w:tcW w:w="85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180" w:type="dxa"/>
            </w:tcMar>
          </w:tcPr>
          <w:p w14:paraId="4A5B0587" w14:textId="77777777" w:rsidR="00EA4637" w:rsidRDefault="00000000">
            <w:r>
              <w:rPr>
                <w:rFonts w:ascii="Arial" w:eastAsia="Arial" w:hAnsi="Arial" w:cs="Arial"/>
                <w:color w:val="222222"/>
              </w:rPr>
              <w:t>Impact sur les autres lots évalué</w:t>
            </w:r>
          </w:p>
        </w:tc>
      </w:tr>
      <w:tr w:rsidR="00EA4637" w14:paraId="0BFA297B" w14:textId="77777777">
        <w:tblPrEx>
          <w:tblCellMar>
            <w:top w:w="0" w:type="dxa"/>
            <w:bottom w:w="0" w:type="dxa"/>
          </w:tblCellMar>
        </w:tblPrEx>
        <w:tc>
          <w:tcPr>
            <w:tcW w:w="8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2F7FB"/>
            <w:tcMar>
              <w:top w:w="80" w:type="dxa"/>
              <w:left w:w="200" w:type="dxa"/>
              <w:bottom w:w="80" w:type="dxa"/>
              <w:right w:w="80" w:type="dxa"/>
            </w:tcMar>
            <w:vAlign w:val="center"/>
          </w:tcPr>
          <w:p w14:paraId="3101E1DE" w14:textId="77777777" w:rsidR="00EA4637" w:rsidRDefault="00000000">
            <w:pPr>
              <w:jc w:val="center"/>
            </w:pPr>
            <w:r>
              <w:rPr>
                <w:rFonts w:ascii="Arial" w:eastAsia="Arial" w:hAnsi="Arial" w:cs="Arial"/>
                <w:color w:val="2E75B6"/>
                <w:sz w:val="24"/>
                <w:szCs w:val="24"/>
              </w:rPr>
              <w:t>☐</w:t>
            </w:r>
          </w:p>
        </w:tc>
        <w:tc>
          <w:tcPr>
            <w:tcW w:w="85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2F7FB"/>
            <w:tcMar>
              <w:top w:w="80" w:type="dxa"/>
              <w:left w:w="80" w:type="dxa"/>
              <w:bottom w:w="80" w:type="dxa"/>
              <w:right w:w="180" w:type="dxa"/>
            </w:tcMar>
          </w:tcPr>
          <w:p w14:paraId="3042C130" w14:textId="77777777" w:rsidR="00EA4637" w:rsidRDefault="00000000">
            <w:r>
              <w:rPr>
                <w:rFonts w:ascii="Arial" w:eastAsia="Arial" w:hAnsi="Arial" w:cs="Arial"/>
                <w:color w:val="222222"/>
              </w:rPr>
              <w:t>Données originales conservées dans archives</w:t>
            </w:r>
          </w:p>
        </w:tc>
      </w:tr>
      <w:tr w:rsidR="00EA4637" w14:paraId="415A35D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2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14:paraId="1715FB66" w14:textId="77777777" w:rsidR="00EA4637" w:rsidRDefault="00EA4637"/>
        </w:tc>
      </w:tr>
      <w:tr w:rsidR="00EA4637" w14:paraId="4C31379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2"/>
            <w:tcBorders>
              <w:top w:val="single" w:sz="4" w:space="0" w:color="2E75B6"/>
              <w:left w:val="none" w:sz="0" w:space="0" w:color="FFFFFF"/>
              <w:bottom w:val="single" w:sz="4" w:space="0" w:color="2E75B6"/>
              <w:right w:val="none" w:sz="0" w:space="0" w:color="FFFFFF"/>
            </w:tcBorders>
            <w:shd w:val="clear" w:color="auto" w:fill="D6E4F0"/>
            <w:tcMar>
              <w:top w:w="100" w:type="dxa"/>
              <w:left w:w="180" w:type="dxa"/>
              <w:bottom w:w="100" w:type="dxa"/>
              <w:right w:w="180" w:type="dxa"/>
            </w:tcMar>
          </w:tcPr>
          <w:p w14:paraId="3CD1803B" w14:textId="77777777" w:rsidR="00EA4637" w:rsidRDefault="00000000">
            <w:proofErr w:type="gramStart"/>
            <w:r>
              <w:rPr>
                <w:rFonts w:ascii="Arial" w:eastAsia="Arial" w:hAnsi="Arial" w:cs="Arial"/>
                <w:b/>
                <w:bCs/>
                <w:color w:val="1F4E79"/>
                <w:sz w:val="22"/>
                <w:szCs w:val="22"/>
              </w:rPr>
              <w:t>▸  CRITÈRES</w:t>
            </w:r>
            <w:proofErr w:type="gramEnd"/>
            <w:r>
              <w:rPr>
                <w:rFonts w:ascii="Arial" w:eastAsia="Arial" w:hAnsi="Arial" w:cs="Arial"/>
                <w:b/>
                <w:bCs/>
                <w:color w:val="1F4E79"/>
                <w:sz w:val="22"/>
                <w:szCs w:val="22"/>
              </w:rPr>
              <w:t xml:space="preserve"> RÉGLEMENTAIRES</w:t>
            </w:r>
          </w:p>
        </w:tc>
      </w:tr>
      <w:tr w:rsidR="00EA4637" w14:paraId="3B5E3300" w14:textId="77777777">
        <w:tblPrEx>
          <w:tblCellMar>
            <w:top w:w="0" w:type="dxa"/>
            <w:bottom w:w="0" w:type="dxa"/>
          </w:tblCellMar>
        </w:tblPrEx>
        <w:tc>
          <w:tcPr>
            <w:tcW w:w="8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  <w:tcMar>
              <w:top w:w="80" w:type="dxa"/>
              <w:left w:w="200" w:type="dxa"/>
              <w:bottom w:w="80" w:type="dxa"/>
              <w:right w:w="80" w:type="dxa"/>
            </w:tcMar>
            <w:vAlign w:val="center"/>
          </w:tcPr>
          <w:p w14:paraId="172D913E" w14:textId="77777777" w:rsidR="00EA4637" w:rsidRDefault="00000000">
            <w:pPr>
              <w:jc w:val="center"/>
            </w:pPr>
            <w:r>
              <w:rPr>
                <w:rFonts w:ascii="Arial" w:eastAsia="Arial" w:hAnsi="Arial" w:cs="Arial"/>
                <w:color w:val="2E75B6"/>
                <w:sz w:val="24"/>
                <w:szCs w:val="24"/>
              </w:rPr>
              <w:t>☐</w:t>
            </w:r>
          </w:p>
        </w:tc>
        <w:tc>
          <w:tcPr>
            <w:tcW w:w="85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180" w:type="dxa"/>
            </w:tcMar>
          </w:tcPr>
          <w:p w14:paraId="4A29A9A6" w14:textId="77777777" w:rsidR="00EA4637" w:rsidRDefault="00000000">
            <w:r>
              <w:rPr>
                <w:rFonts w:ascii="Arial" w:eastAsia="Arial" w:hAnsi="Arial" w:cs="Arial"/>
                <w:color w:val="222222"/>
              </w:rPr>
              <w:t>Approbation QA écrite obtenue</w:t>
            </w:r>
          </w:p>
        </w:tc>
      </w:tr>
      <w:tr w:rsidR="00EA4637" w14:paraId="58D6C50E" w14:textId="77777777">
        <w:tblPrEx>
          <w:tblCellMar>
            <w:top w:w="0" w:type="dxa"/>
            <w:bottom w:w="0" w:type="dxa"/>
          </w:tblCellMar>
        </w:tblPrEx>
        <w:tc>
          <w:tcPr>
            <w:tcW w:w="8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2F7FB"/>
            <w:tcMar>
              <w:top w:w="80" w:type="dxa"/>
              <w:left w:w="200" w:type="dxa"/>
              <w:bottom w:w="80" w:type="dxa"/>
              <w:right w:w="80" w:type="dxa"/>
            </w:tcMar>
            <w:vAlign w:val="center"/>
          </w:tcPr>
          <w:p w14:paraId="27D75DD8" w14:textId="77777777" w:rsidR="00EA4637" w:rsidRDefault="00000000">
            <w:pPr>
              <w:jc w:val="center"/>
            </w:pPr>
            <w:r>
              <w:rPr>
                <w:rFonts w:ascii="Arial" w:eastAsia="Arial" w:hAnsi="Arial" w:cs="Arial"/>
                <w:color w:val="2E75B6"/>
                <w:sz w:val="24"/>
                <w:szCs w:val="24"/>
              </w:rPr>
              <w:t>☐</w:t>
            </w:r>
          </w:p>
        </w:tc>
        <w:tc>
          <w:tcPr>
            <w:tcW w:w="85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2F7FB"/>
            <w:tcMar>
              <w:top w:w="80" w:type="dxa"/>
              <w:left w:w="80" w:type="dxa"/>
              <w:bottom w:w="80" w:type="dxa"/>
              <w:right w:w="180" w:type="dxa"/>
            </w:tcMar>
          </w:tcPr>
          <w:p w14:paraId="0C37EEF4" w14:textId="77777777" w:rsidR="00EA4637" w:rsidRDefault="00000000">
            <w:r>
              <w:rPr>
                <w:rFonts w:ascii="Arial" w:eastAsia="Arial" w:hAnsi="Arial" w:cs="Arial"/>
                <w:color w:val="222222"/>
              </w:rPr>
              <w:t>SOP interne respectée</w:t>
            </w:r>
          </w:p>
        </w:tc>
      </w:tr>
      <w:tr w:rsidR="00EA4637" w14:paraId="04060BCB" w14:textId="77777777">
        <w:tblPrEx>
          <w:tblCellMar>
            <w:top w:w="0" w:type="dxa"/>
            <w:bottom w:w="0" w:type="dxa"/>
          </w:tblCellMar>
        </w:tblPrEx>
        <w:tc>
          <w:tcPr>
            <w:tcW w:w="8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  <w:tcMar>
              <w:top w:w="80" w:type="dxa"/>
              <w:left w:w="200" w:type="dxa"/>
              <w:bottom w:w="80" w:type="dxa"/>
              <w:right w:w="80" w:type="dxa"/>
            </w:tcMar>
            <w:vAlign w:val="center"/>
          </w:tcPr>
          <w:p w14:paraId="42528FB0" w14:textId="77777777" w:rsidR="00EA4637" w:rsidRDefault="00000000">
            <w:pPr>
              <w:jc w:val="center"/>
            </w:pPr>
            <w:r>
              <w:rPr>
                <w:rFonts w:ascii="Arial" w:eastAsia="Arial" w:hAnsi="Arial" w:cs="Arial"/>
                <w:color w:val="2E75B6"/>
                <w:sz w:val="24"/>
                <w:szCs w:val="24"/>
              </w:rPr>
              <w:t>☐</w:t>
            </w:r>
          </w:p>
        </w:tc>
        <w:tc>
          <w:tcPr>
            <w:tcW w:w="85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180" w:type="dxa"/>
            </w:tcMar>
          </w:tcPr>
          <w:p w14:paraId="745F3876" w14:textId="77777777" w:rsidR="00EA4637" w:rsidRDefault="00000000">
            <w:r>
              <w:rPr>
                <w:rFonts w:ascii="Arial" w:eastAsia="Arial" w:hAnsi="Arial" w:cs="Arial"/>
                <w:color w:val="222222"/>
              </w:rPr>
              <w:t>Formation analyste à jour</w:t>
            </w:r>
          </w:p>
        </w:tc>
      </w:tr>
      <w:tr w:rsidR="00EA4637" w14:paraId="77FBFFA7" w14:textId="77777777">
        <w:tblPrEx>
          <w:tblCellMar>
            <w:top w:w="0" w:type="dxa"/>
            <w:bottom w:w="0" w:type="dxa"/>
          </w:tblCellMar>
        </w:tblPrEx>
        <w:tc>
          <w:tcPr>
            <w:tcW w:w="8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2F7FB"/>
            <w:tcMar>
              <w:top w:w="80" w:type="dxa"/>
              <w:left w:w="200" w:type="dxa"/>
              <w:bottom w:w="80" w:type="dxa"/>
              <w:right w:w="80" w:type="dxa"/>
            </w:tcMar>
            <w:vAlign w:val="center"/>
          </w:tcPr>
          <w:p w14:paraId="76FF2736" w14:textId="77777777" w:rsidR="00EA4637" w:rsidRDefault="00000000">
            <w:pPr>
              <w:jc w:val="center"/>
            </w:pPr>
            <w:r>
              <w:rPr>
                <w:rFonts w:ascii="Arial" w:eastAsia="Arial" w:hAnsi="Arial" w:cs="Arial"/>
                <w:color w:val="2E75B6"/>
                <w:sz w:val="24"/>
                <w:szCs w:val="24"/>
              </w:rPr>
              <w:t>☐</w:t>
            </w:r>
          </w:p>
        </w:tc>
        <w:tc>
          <w:tcPr>
            <w:tcW w:w="85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2F7FB"/>
            <w:tcMar>
              <w:top w:w="80" w:type="dxa"/>
              <w:left w:w="80" w:type="dxa"/>
              <w:bottom w:w="80" w:type="dxa"/>
              <w:right w:w="180" w:type="dxa"/>
            </w:tcMar>
          </w:tcPr>
          <w:p w14:paraId="359032DC" w14:textId="77777777" w:rsidR="00EA4637" w:rsidRDefault="00000000">
            <w:r>
              <w:rPr>
                <w:rFonts w:ascii="Arial" w:eastAsia="Arial" w:hAnsi="Arial" w:cs="Arial"/>
                <w:color w:val="222222"/>
              </w:rPr>
              <w:t>Audit trail vérifié (système informatisé)</w:t>
            </w:r>
          </w:p>
        </w:tc>
      </w:tr>
      <w:tr w:rsidR="00EA4637" w14:paraId="1F56B27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2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14:paraId="198BB2CA" w14:textId="77777777" w:rsidR="00EA4637" w:rsidRDefault="00EA4637"/>
        </w:tc>
      </w:tr>
      <w:tr w:rsidR="00EA4637" w14:paraId="4E70E0D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2"/>
            <w:tcBorders>
              <w:top w:val="single" w:sz="4" w:space="0" w:color="2E75B6"/>
              <w:left w:val="none" w:sz="0" w:space="0" w:color="FFFFFF"/>
              <w:bottom w:val="single" w:sz="4" w:space="0" w:color="2E75B6"/>
              <w:right w:val="none" w:sz="0" w:space="0" w:color="FFFFFF"/>
            </w:tcBorders>
            <w:shd w:val="clear" w:color="auto" w:fill="D6E4F0"/>
            <w:tcMar>
              <w:top w:w="100" w:type="dxa"/>
              <w:left w:w="180" w:type="dxa"/>
              <w:bottom w:w="100" w:type="dxa"/>
              <w:right w:w="180" w:type="dxa"/>
            </w:tcMar>
          </w:tcPr>
          <w:p w14:paraId="5C0888B1" w14:textId="77777777" w:rsidR="00EA4637" w:rsidRDefault="00000000">
            <w:proofErr w:type="gramStart"/>
            <w:r>
              <w:rPr>
                <w:rFonts w:ascii="Arial" w:eastAsia="Arial" w:hAnsi="Arial" w:cs="Arial"/>
                <w:b/>
                <w:bCs/>
                <w:color w:val="1F4E79"/>
                <w:sz w:val="22"/>
                <w:szCs w:val="22"/>
              </w:rPr>
              <w:t>▸  CRITÈRES</w:t>
            </w:r>
            <w:proofErr w:type="gramEnd"/>
            <w:r>
              <w:rPr>
                <w:rFonts w:ascii="Arial" w:eastAsia="Arial" w:hAnsi="Arial" w:cs="Arial"/>
                <w:b/>
                <w:bCs/>
                <w:color w:val="1F4E79"/>
                <w:sz w:val="22"/>
                <w:szCs w:val="22"/>
              </w:rPr>
              <w:t xml:space="preserve"> DE CLÔTURE</w:t>
            </w:r>
          </w:p>
        </w:tc>
      </w:tr>
      <w:tr w:rsidR="00EA4637" w14:paraId="60C8A737" w14:textId="77777777">
        <w:tblPrEx>
          <w:tblCellMar>
            <w:top w:w="0" w:type="dxa"/>
            <w:bottom w:w="0" w:type="dxa"/>
          </w:tblCellMar>
        </w:tblPrEx>
        <w:tc>
          <w:tcPr>
            <w:tcW w:w="8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  <w:tcMar>
              <w:top w:w="80" w:type="dxa"/>
              <w:left w:w="200" w:type="dxa"/>
              <w:bottom w:w="80" w:type="dxa"/>
              <w:right w:w="80" w:type="dxa"/>
            </w:tcMar>
            <w:vAlign w:val="center"/>
          </w:tcPr>
          <w:p w14:paraId="5B6F7412" w14:textId="77777777" w:rsidR="00EA4637" w:rsidRDefault="00000000">
            <w:pPr>
              <w:jc w:val="center"/>
            </w:pPr>
            <w:r>
              <w:rPr>
                <w:rFonts w:ascii="Arial" w:eastAsia="Arial" w:hAnsi="Arial" w:cs="Arial"/>
                <w:color w:val="2E75B6"/>
                <w:sz w:val="24"/>
                <w:szCs w:val="24"/>
              </w:rPr>
              <w:t>☐</w:t>
            </w:r>
          </w:p>
        </w:tc>
        <w:tc>
          <w:tcPr>
            <w:tcW w:w="85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180" w:type="dxa"/>
            </w:tcMar>
          </w:tcPr>
          <w:p w14:paraId="5DC4C50F" w14:textId="77777777" w:rsidR="00EA4637" w:rsidRDefault="00000000">
            <w:r>
              <w:rPr>
                <w:rFonts w:ascii="Arial" w:eastAsia="Arial" w:hAnsi="Arial" w:cs="Arial"/>
                <w:color w:val="222222"/>
              </w:rPr>
              <w:t>CAPA ouverte si cause systémique</w:t>
            </w:r>
          </w:p>
        </w:tc>
      </w:tr>
      <w:tr w:rsidR="00EA4637" w14:paraId="4AE786BB" w14:textId="77777777">
        <w:tblPrEx>
          <w:tblCellMar>
            <w:top w:w="0" w:type="dxa"/>
            <w:bottom w:w="0" w:type="dxa"/>
          </w:tblCellMar>
        </w:tblPrEx>
        <w:tc>
          <w:tcPr>
            <w:tcW w:w="8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2F7FB"/>
            <w:tcMar>
              <w:top w:w="80" w:type="dxa"/>
              <w:left w:w="200" w:type="dxa"/>
              <w:bottom w:w="80" w:type="dxa"/>
              <w:right w:w="80" w:type="dxa"/>
            </w:tcMar>
            <w:vAlign w:val="center"/>
          </w:tcPr>
          <w:p w14:paraId="0CC3CFDC" w14:textId="77777777" w:rsidR="00EA4637" w:rsidRDefault="00000000">
            <w:pPr>
              <w:jc w:val="center"/>
            </w:pPr>
            <w:r>
              <w:rPr>
                <w:rFonts w:ascii="Arial" w:eastAsia="Arial" w:hAnsi="Arial" w:cs="Arial"/>
                <w:color w:val="2E75B6"/>
                <w:sz w:val="24"/>
                <w:szCs w:val="24"/>
              </w:rPr>
              <w:t>☐</w:t>
            </w:r>
          </w:p>
        </w:tc>
        <w:tc>
          <w:tcPr>
            <w:tcW w:w="85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2F7FB"/>
            <w:tcMar>
              <w:top w:w="80" w:type="dxa"/>
              <w:left w:w="80" w:type="dxa"/>
              <w:bottom w:w="80" w:type="dxa"/>
              <w:right w:w="180" w:type="dxa"/>
            </w:tcMar>
          </w:tcPr>
          <w:p w14:paraId="4F09ED75" w14:textId="77777777" w:rsidR="00EA4637" w:rsidRDefault="00000000">
            <w:r>
              <w:rPr>
                <w:rFonts w:ascii="Arial" w:eastAsia="Arial" w:hAnsi="Arial" w:cs="Arial"/>
                <w:color w:val="222222"/>
              </w:rPr>
              <w:t>Rapport d'investigation complet</w:t>
            </w:r>
          </w:p>
        </w:tc>
      </w:tr>
      <w:tr w:rsidR="00EA4637" w14:paraId="63E70323" w14:textId="77777777">
        <w:tblPrEx>
          <w:tblCellMar>
            <w:top w:w="0" w:type="dxa"/>
            <w:bottom w:w="0" w:type="dxa"/>
          </w:tblCellMar>
        </w:tblPrEx>
        <w:tc>
          <w:tcPr>
            <w:tcW w:w="8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  <w:tcMar>
              <w:top w:w="80" w:type="dxa"/>
              <w:left w:w="200" w:type="dxa"/>
              <w:bottom w:w="80" w:type="dxa"/>
              <w:right w:w="80" w:type="dxa"/>
            </w:tcMar>
            <w:vAlign w:val="center"/>
          </w:tcPr>
          <w:p w14:paraId="2F289CFC" w14:textId="77777777" w:rsidR="00EA4637" w:rsidRDefault="00000000">
            <w:pPr>
              <w:jc w:val="center"/>
            </w:pPr>
            <w:r>
              <w:rPr>
                <w:rFonts w:ascii="Arial" w:eastAsia="Arial" w:hAnsi="Arial" w:cs="Arial"/>
                <w:color w:val="2E75B6"/>
                <w:sz w:val="24"/>
                <w:szCs w:val="24"/>
              </w:rPr>
              <w:t>☐</w:t>
            </w:r>
          </w:p>
        </w:tc>
        <w:tc>
          <w:tcPr>
            <w:tcW w:w="85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180" w:type="dxa"/>
            </w:tcMar>
          </w:tcPr>
          <w:p w14:paraId="441B3C59" w14:textId="77777777" w:rsidR="00EA4637" w:rsidRDefault="00000000">
            <w:r>
              <w:rPr>
                <w:rFonts w:ascii="Arial" w:eastAsia="Arial" w:hAnsi="Arial" w:cs="Arial"/>
                <w:color w:val="222222"/>
              </w:rPr>
              <w:t>Signatures toutes obtenues</w:t>
            </w:r>
          </w:p>
        </w:tc>
      </w:tr>
      <w:tr w:rsidR="00EA4637" w14:paraId="59AFAB51" w14:textId="77777777">
        <w:tblPrEx>
          <w:tblCellMar>
            <w:top w:w="0" w:type="dxa"/>
            <w:bottom w:w="0" w:type="dxa"/>
          </w:tblCellMar>
        </w:tblPrEx>
        <w:tc>
          <w:tcPr>
            <w:tcW w:w="8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2F7FB"/>
            <w:tcMar>
              <w:top w:w="80" w:type="dxa"/>
              <w:left w:w="200" w:type="dxa"/>
              <w:bottom w:w="80" w:type="dxa"/>
              <w:right w:w="80" w:type="dxa"/>
            </w:tcMar>
            <w:vAlign w:val="center"/>
          </w:tcPr>
          <w:p w14:paraId="307049A1" w14:textId="77777777" w:rsidR="00EA4637" w:rsidRDefault="00000000">
            <w:pPr>
              <w:jc w:val="center"/>
            </w:pPr>
            <w:r>
              <w:rPr>
                <w:rFonts w:ascii="Arial" w:eastAsia="Arial" w:hAnsi="Arial" w:cs="Arial"/>
                <w:color w:val="2E75B6"/>
                <w:sz w:val="24"/>
                <w:szCs w:val="24"/>
              </w:rPr>
              <w:t>☐</w:t>
            </w:r>
          </w:p>
        </w:tc>
        <w:tc>
          <w:tcPr>
            <w:tcW w:w="85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2F7FB"/>
            <w:tcMar>
              <w:top w:w="80" w:type="dxa"/>
              <w:left w:w="80" w:type="dxa"/>
              <w:bottom w:w="80" w:type="dxa"/>
              <w:right w:w="180" w:type="dxa"/>
            </w:tcMar>
          </w:tcPr>
          <w:p w14:paraId="5EC57F40" w14:textId="77777777" w:rsidR="00EA4637" w:rsidRDefault="00000000">
            <w:r>
              <w:rPr>
                <w:rFonts w:ascii="Arial" w:eastAsia="Arial" w:hAnsi="Arial" w:cs="Arial"/>
                <w:color w:val="222222"/>
              </w:rPr>
              <w:t>Archivage conforme (durée de vie produit + 1 an)</w:t>
            </w:r>
          </w:p>
        </w:tc>
      </w:tr>
      <w:tr w:rsidR="00EA4637" w14:paraId="5A72080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2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14:paraId="434C1FF0" w14:textId="77777777" w:rsidR="00EA4637" w:rsidRDefault="00EA4637"/>
        </w:tc>
      </w:tr>
      <w:tr w:rsidR="00EA4637" w14:paraId="3A6642D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gridSpan w:val="2"/>
            <w:tcBorders>
              <w:top w:val="single" w:sz="4" w:space="0" w:color="2E75B6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D6E4F0"/>
            <w:tcMar>
              <w:top w:w="160" w:type="dxa"/>
              <w:left w:w="180" w:type="dxa"/>
              <w:bottom w:w="160" w:type="dxa"/>
              <w:right w:w="180" w:type="dxa"/>
            </w:tcMar>
          </w:tcPr>
          <w:p w14:paraId="63AB36E8" w14:textId="77777777" w:rsidR="00EA4637" w:rsidRDefault="00000000">
            <w:r>
              <w:rPr>
                <w:rFonts w:ascii="Arial" w:eastAsia="Arial" w:hAnsi="Arial" w:cs="Arial"/>
                <w:b/>
                <w:bCs/>
                <w:color w:val="1F4E79"/>
              </w:rPr>
              <w:t xml:space="preserve">Signature QA : </w:t>
            </w:r>
            <w:r>
              <w:rPr>
                <w:rFonts w:ascii="Arial" w:eastAsia="Arial" w:hAnsi="Arial" w:cs="Arial"/>
                <w:color w:val="555555"/>
              </w:rPr>
              <w:t>_________________________________</w:t>
            </w:r>
            <w:r>
              <w:rPr>
                <w:rFonts w:ascii="Arial" w:eastAsia="Arial" w:hAnsi="Arial" w:cs="Arial"/>
                <w:b/>
                <w:bCs/>
                <w:color w:val="1F4E79"/>
              </w:rPr>
              <w:t xml:space="preserve">      Date : </w:t>
            </w:r>
            <w:r>
              <w:rPr>
                <w:rFonts w:ascii="Arial" w:eastAsia="Arial" w:hAnsi="Arial" w:cs="Arial"/>
                <w:color w:val="555555"/>
              </w:rPr>
              <w:t>_______________</w:t>
            </w:r>
          </w:p>
        </w:tc>
      </w:tr>
    </w:tbl>
    <w:p w14:paraId="001FF74C" w14:textId="77777777" w:rsidR="00EA4637" w:rsidRDefault="00EA4637">
      <w:pPr>
        <w:spacing w:after="120"/>
      </w:pPr>
    </w:p>
    <w:p w14:paraId="655EDE5F" w14:textId="77777777" w:rsidR="00EA4637" w:rsidRDefault="00000000">
      <w:pPr>
        <w:jc w:val="center"/>
      </w:pPr>
      <w:r>
        <w:rPr>
          <w:rFonts w:ascii="Arial" w:eastAsia="Arial" w:hAnsi="Arial" w:cs="Arial"/>
          <w:i/>
          <w:iCs/>
          <w:color w:val="888888"/>
          <w:sz w:val="16"/>
          <w:szCs w:val="16"/>
        </w:rPr>
        <w:t>Document à conserver dans le dossier de lot — Référence réglementaire : ICH Q7 / 21 CFR Part 211</w:t>
      </w:r>
    </w:p>
    <w:sectPr w:rsidR="00EA4637">
      <w:pgSz w:w="12240" w:h="15840"/>
      <w:pgMar w:top="1080" w:right="1080" w:bottom="1080" w:left="108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DA2298"/>
    <w:multiLevelType w:val="hybridMultilevel"/>
    <w:tmpl w:val="B6D0D7C8"/>
    <w:lvl w:ilvl="0" w:tplc="B114F84E">
      <w:start w:val="1"/>
      <w:numFmt w:val="bullet"/>
      <w:lvlText w:val="●"/>
      <w:lvlJc w:val="left"/>
      <w:pPr>
        <w:ind w:left="720" w:hanging="360"/>
      </w:pPr>
    </w:lvl>
    <w:lvl w:ilvl="1" w:tplc="4EBCECA6">
      <w:start w:val="1"/>
      <w:numFmt w:val="bullet"/>
      <w:lvlText w:val="○"/>
      <w:lvlJc w:val="left"/>
      <w:pPr>
        <w:ind w:left="1440" w:hanging="360"/>
      </w:pPr>
    </w:lvl>
    <w:lvl w:ilvl="2" w:tplc="5B32160A">
      <w:start w:val="1"/>
      <w:numFmt w:val="bullet"/>
      <w:lvlText w:val="■"/>
      <w:lvlJc w:val="left"/>
      <w:pPr>
        <w:ind w:left="2160" w:hanging="360"/>
      </w:pPr>
    </w:lvl>
    <w:lvl w:ilvl="3" w:tplc="FAA41638">
      <w:start w:val="1"/>
      <w:numFmt w:val="bullet"/>
      <w:lvlText w:val="●"/>
      <w:lvlJc w:val="left"/>
      <w:pPr>
        <w:ind w:left="2880" w:hanging="360"/>
      </w:pPr>
    </w:lvl>
    <w:lvl w:ilvl="4" w:tplc="D97AACB0">
      <w:start w:val="1"/>
      <w:numFmt w:val="bullet"/>
      <w:lvlText w:val="○"/>
      <w:lvlJc w:val="left"/>
      <w:pPr>
        <w:ind w:left="3600" w:hanging="360"/>
      </w:pPr>
    </w:lvl>
    <w:lvl w:ilvl="5" w:tplc="6BC6FA50">
      <w:start w:val="1"/>
      <w:numFmt w:val="bullet"/>
      <w:lvlText w:val="■"/>
      <w:lvlJc w:val="left"/>
      <w:pPr>
        <w:ind w:left="4320" w:hanging="360"/>
      </w:pPr>
    </w:lvl>
    <w:lvl w:ilvl="6" w:tplc="551A44CE">
      <w:start w:val="1"/>
      <w:numFmt w:val="bullet"/>
      <w:lvlText w:val="●"/>
      <w:lvlJc w:val="left"/>
      <w:pPr>
        <w:ind w:left="5040" w:hanging="360"/>
      </w:pPr>
    </w:lvl>
    <w:lvl w:ilvl="7" w:tplc="0A6C138A">
      <w:start w:val="1"/>
      <w:numFmt w:val="bullet"/>
      <w:lvlText w:val="●"/>
      <w:lvlJc w:val="left"/>
      <w:pPr>
        <w:ind w:left="5760" w:hanging="360"/>
      </w:pPr>
    </w:lvl>
    <w:lvl w:ilvl="8" w:tplc="EB7EE0EC">
      <w:start w:val="1"/>
      <w:numFmt w:val="bullet"/>
      <w:lvlText w:val="●"/>
      <w:lvlJc w:val="left"/>
      <w:pPr>
        <w:ind w:left="6480" w:hanging="360"/>
      </w:pPr>
    </w:lvl>
  </w:abstractNum>
  <w:num w:numId="1" w16cid:durableId="1391732754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4637"/>
    <w:rsid w:val="003C329C"/>
    <w:rsid w:val="008F75D4"/>
    <w:rsid w:val="00EA4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DE102E"/>
  <w15:docId w15:val="{4E316769-7BBD-437B-8CAC-87243A596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itre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Titre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itre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itre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itre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uiPriority w:val="10"/>
    <w:qFormat/>
    <w:rPr>
      <w:sz w:val="56"/>
      <w:szCs w:val="56"/>
    </w:rPr>
  </w:style>
  <w:style w:type="paragraph" w:customStyle="1" w:styleId="lev1">
    <w:name w:val="Élevé1"/>
    <w:qFormat/>
    <w:rPr>
      <w:b/>
      <w:bCs/>
    </w:rPr>
  </w:style>
  <w:style w:type="paragraph" w:styleId="Paragraphedeliste">
    <w:name w:val="List Paragraph"/>
    <w:qFormat/>
  </w:style>
  <w:style w:type="character" w:styleId="Lienhypertexte">
    <w:name w:val="Hyperlink"/>
    <w:uiPriority w:val="99"/>
    <w:unhideWhenUsed/>
    <w:rPr>
      <w:color w:val="0563C1"/>
      <w:u w:val="single"/>
    </w:rPr>
  </w:style>
  <w:style w:type="character" w:styleId="Appelnotedebasdep">
    <w:name w:val="footnote reference"/>
    <w:uiPriority w:val="99"/>
    <w:semiHidden/>
    <w:unhideWhenUsed/>
    <w:rPr>
      <w:vertAlign w:val="superscript"/>
    </w:rPr>
  </w:style>
  <w:style w:type="paragraph" w:styleId="Notedebasdepage">
    <w:name w:val="footnote text"/>
    <w:link w:val="NotedebasdepageCar"/>
    <w:uiPriority w:val="99"/>
    <w:semiHidden/>
    <w:unhideWhenUsed/>
  </w:style>
  <w:style w:type="character" w:customStyle="1" w:styleId="NotedebasdepageCar">
    <w:name w:val="Note de bas de page Car"/>
    <w:link w:val="Notedebasdepage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156</Words>
  <Characters>859</Characters>
  <Application>Microsoft Office Word</Application>
  <DocSecurity>0</DocSecurity>
  <Lines>7</Lines>
  <Paragraphs>2</Paragraphs>
  <ScaleCrop>false</ScaleCrop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rachid berkani</cp:lastModifiedBy>
  <cp:revision>2</cp:revision>
  <dcterms:created xsi:type="dcterms:W3CDTF">2026-03-24T10:25:00Z</dcterms:created>
  <dcterms:modified xsi:type="dcterms:W3CDTF">2026-03-24T10:25:00Z</dcterms:modified>
</cp:coreProperties>
</file>